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D27F0" w:rsidRDefault="00404CFA">
      <w:pPr>
        <w:pStyle w:val="Heading1"/>
        <w:ind w:left="1" w:hanging="3"/>
        <w:rPr>
          <w:sz w:val="28"/>
          <w:szCs w:val="28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sz w:val="28"/>
          <w:szCs w:val="28"/>
        </w:rPr>
        <w:t>BLACKLICK VALLEY SCHOOL DISTRICT</w:t>
      </w:r>
    </w:p>
    <w:p w14:paraId="00000002" w14:textId="77777777" w:rsidR="00BD27F0" w:rsidRDefault="00404CFA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</w:t>
      </w:r>
    </w:p>
    <w:p w14:paraId="00000003" w14:textId="77777777" w:rsidR="00BD27F0" w:rsidRDefault="00404CFA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August 21, 2024</w:t>
      </w:r>
    </w:p>
    <w:p w14:paraId="00000004" w14:textId="77777777" w:rsidR="00BD27F0" w:rsidRDefault="00404CFA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Blacklick Valley School District Board Room</w:t>
      </w:r>
    </w:p>
    <w:p w14:paraId="00000005" w14:textId="77777777" w:rsidR="00BD27F0" w:rsidRDefault="00404CFA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Immediately following 6:00 P. M. Committee Meeting _____________________________________________________________________________________</w:t>
      </w:r>
    </w:p>
    <w:p w14:paraId="00000006" w14:textId="77777777" w:rsidR="00BD27F0" w:rsidRDefault="00BD27F0">
      <w:pPr>
        <w:ind w:left="0" w:hanging="2"/>
        <w:rPr>
          <w:sz w:val="24"/>
          <w:szCs w:val="24"/>
        </w:rPr>
      </w:pPr>
    </w:p>
    <w:p w14:paraId="00000007" w14:textId="77777777" w:rsidR="00BD27F0" w:rsidRDefault="00404CFA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Regular Meeting Order of Business</w:t>
      </w:r>
    </w:p>
    <w:p w14:paraId="00000008" w14:textId="77777777" w:rsidR="00BD27F0" w:rsidRDefault="00BD27F0">
      <w:pPr>
        <w:ind w:left="0" w:hanging="2"/>
      </w:pPr>
    </w:p>
    <w:p w14:paraId="00000009" w14:textId="77777777" w:rsidR="00BD27F0" w:rsidRDefault="00BD27F0">
      <w:pPr>
        <w:ind w:left="0" w:hanging="2"/>
      </w:pPr>
    </w:p>
    <w:p w14:paraId="0000000A" w14:textId="77777777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CALL TO ORDER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Mrs. Angela Villa</w:t>
      </w:r>
    </w:p>
    <w:p w14:paraId="0000000B" w14:textId="77777777" w:rsidR="00BD27F0" w:rsidRDefault="00BD27F0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C" w14:textId="77777777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ROLL CALL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Mrs. Angela Villa</w:t>
      </w:r>
    </w:p>
    <w:p w14:paraId="0000000D" w14:textId="77777777" w:rsidR="00BD27F0" w:rsidRDefault="00BD27F0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E" w14:textId="77777777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0000000F" w14:textId="77777777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0" w14:textId="77777777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</w:p>
    <w:p w14:paraId="00000011" w14:textId="77777777" w:rsidR="00BD27F0" w:rsidRDefault="00BD27F0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2" w14:textId="1D5AAB8A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RECOGNITION OF GUESTS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Chris Zamboni, Athletic Director</w:t>
      </w:r>
    </w:p>
    <w:p w14:paraId="00000013" w14:textId="77777777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4" w14:textId="77777777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APPROVAL OF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June 26, 2024 Regular Meeting Minutes</w:t>
      </w:r>
    </w:p>
    <w:p w14:paraId="00000015" w14:textId="77777777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July 24, 2024 Special Meeting Minutes </w:t>
      </w:r>
    </w:p>
    <w:p w14:paraId="00000016" w14:textId="77777777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August 7, 2024 Special Meeting Minutes </w:t>
      </w:r>
    </w:p>
    <w:p w14:paraId="00000017" w14:textId="77777777" w:rsidR="00BD27F0" w:rsidRDefault="00BD27F0">
      <w:pPr>
        <w:widowControl w:val="0"/>
        <w:tabs>
          <w:tab w:val="left" w:pos="-1440"/>
          <w:tab w:val="left" w:pos="2250"/>
        </w:tabs>
        <w:ind w:left="0" w:hanging="2"/>
        <w:jc w:val="both"/>
        <w:rPr>
          <w:sz w:val="22"/>
          <w:szCs w:val="22"/>
        </w:rPr>
      </w:pPr>
    </w:p>
    <w:p w14:paraId="00000018" w14:textId="77777777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TREASURER’S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Ms. Bethany Peracchino</w:t>
      </w:r>
    </w:p>
    <w:p w14:paraId="00000019" w14:textId="77777777" w:rsidR="00BD27F0" w:rsidRDefault="00BD27F0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A" w14:textId="77777777" w:rsidR="00BD27F0" w:rsidRDefault="00404CF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-Treasurer’s Reports for the months ending June 30, 2024 and July 31, 2024, respectively (Page 1)</w:t>
      </w:r>
    </w:p>
    <w:p w14:paraId="0000001B" w14:textId="77777777" w:rsidR="00BD27F0" w:rsidRDefault="00BD27F0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C" w14:textId="77777777" w:rsidR="00BD27F0" w:rsidRDefault="00BD27F0">
      <w:pPr>
        <w:tabs>
          <w:tab w:val="left" w:pos="-1440"/>
        </w:tabs>
        <w:ind w:left="0" w:hanging="2"/>
        <w:jc w:val="both"/>
        <w:rPr>
          <w:sz w:val="16"/>
          <w:szCs w:val="16"/>
        </w:rPr>
      </w:pPr>
    </w:p>
    <w:p w14:paraId="0000001D" w14:textId="77777777" w:rsidR="00BD27F0" w:rsidRDefault="00404CFA">
      <w:pPr>
        <w:ind w:left="0" w:hanging="2"/>
        <w:jc w:val="both"/>
        <w:rPr>
          <w:sz w:val="16"/>
          <w:szCs w:val="16"/>
        </w:rPr>
      </w:pPr>
      <w:r>
        <w:rPr>
          <w:b/>
          <w:sz w:val="22"/>
          <w:szCs w:val="22"/>
        </w:rPr>
        <w:t>I. BUDGET AND FINANCE</w:t>
      </w:r>
    </w:p>
    <w:p w14:paraId="0000001E" w14:textId="77777777" w:rsidR="00BD27F0" w:rsidRDefault="00BD27F0">
      <w:pPr>
        <w:ind w:left="0" w:hanging="2"/>
        <w:jc w:val="both"/>
        <w:rPr>
          <w:sz w:val="22"/>
          <w:szCs w:val="22"/>
        </w:rPr>
      </w:pPr>
    </w:p>
    <w:p w14:paraId="0000001F" w14:textId="77777777" w:rsidR="00BD27F0" w:rsidRDefault="00404CFA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Regular Bills in the amount of </w:t>
      </w:r>
      <w:r>
        <w:rPr>
          <w:b/>
          <w:sz w:val="22"/>
          <w:szCs w:val="22"/>
          <w:u w:val="single"/>
        </w:rPr>
        <w:t>$138,890.30</w:t>
      </w:r>
      <w:r>
        <w:rPr>
          <w:sz w:val="22"/>
          <w:szCs w:val="22"/>
        </w:rPr>
        <w:t xml:space="preserve"> (Page 2).</w:t>
      </w:r>
    </w:p>
    <w:p w14:paraId="00000020" w14:textId="77777777" w:rsidR="00BD27F0" w:rsidRDefault="00BD27F0">
      <w:pPr>
        <w:ind w:left="0" w:hanging="2"/>
        <w:jc w:val="both"/>
        <w:rPr>
          <w:sz w:val="22"/>
          <w:szCs w:val="22"/>
        </w:rPr>
      </w:pPr>
    </w:p>
    <w:p w14:paraId="00000021" w14:textId="77777777" w:rsidR="00BD27F0" w:rsidRDefault="00404CFA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Cafeteria Bills in the amount of </w:t>
      </w:r>
      <w:r>
        <w:rPr>
          <w:b/>
          <w:sz w:val="22"/>
          <w:szCs w:val="22"/>
          <w:u w:val="single"/>
        </w:rPr>
        <w:t>$4,724.28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>Page 3</w:t>
      </w:r>
      <w:r>
        <w:rPr>
          <w:b/>
          <w:sz w:val="22"/>
          <w:szCs w:val="22"/>
        </w:rPr>
        <w:t>).</w:t>
      </w:r>
    </w:p>
    <w:p w14:paraId="00000022" w14:textId="77777777" w:rsidR="00BD27F0" w:rsidRDefault="00BD27F0">
      <w:pPr>
        <w:ind w:left="0" w:hanging="2"/>
        <w:jc w:val="both"/>
        <w:rPr>
          <w:sz w:val="22"/>
          <w:szCs w:val="22"/>
        </w:rPr>
      </w:pPr>
    </w:p>
    <w:p w14:paraId="00000023" w14:textId="77777777" w:rsidR="00BD27F0" w:rsidRDefault="00404CFA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estimated payment of the August 2024 Payroll in the amount of </w:t>
      </w:r>
      <w:r>
        <w:rPr>
          <w:b/>
          <w:sz w:val="22"/>
          <w:szCs w:val="22"/>
          <w:u w:val="single"/>
        </w:rPr>
        <w:t>$280,114.80</w:t>
      </w:r>
      <w:r>
        <w:rPr>
          <w:sz w:val="22"/>
          <w:szCs w:val="22"/>
        </w:rPr>
        <w:t xml:space="preserve">, and the estimated transfer of </w:t>
      </w:r>
      <w:r>
        <w:rPr>
          <w:b/>
          <w:sz w:val="22"/>
          <w:szCs w:val="22"/>
          <w:u w:val="single"/>
        </w:rPr>
        <w:t>$280,114.80</w:t>
      </w:r>
      <w:r>
        <w:rPr>
          <w:sz w:val="22"/>
          <w:szCs w:val="22"/>
        </w:rPr>
        <w:t xml:space="preserve"> from the General Fund to the Payroll Account.</w:t>
      </w:r>
    </w:p>
    <w:p w14:paraId="00000024" w14:textId="77777777" w:rsidR="00BD27F0" w:rsidRDefault="00BD27F0">
      <w:pPr>
        <w:ind w:left="0" w:hanging="2"/>
        <w:jc w:val="both"/>
        <w:rPr>
          <w:sz w:val="22"/>
          <w:szCs w:val="22"/>
        </w:rPr>
      </w:pPr>
    </w:p>
    <w:p w14:paraId="00000025" w14:textId="77777777" w:rsidR="00BD27F0" w:rsidRDefault="00404CFA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estimated payment of the August 2024 Cafeteria Payroll in the amount of </w:t>
      </w:r>
      <w:r>
        <w:rPr>
          <w:b/>
          <w:sz w:val="22"/>
          <w:szCs w:val="22"/>
          <w:u w:val="single"/>
        </w:rPr>
        <w:t>$4,650.51</w:t>
      </w:r>
      <w:r>
        <w:rPr>
          <w:sz w:val="22"/>
          <w:szCs w:val="22"/>
        </w:rPr>
        <w:t xml:space="preserve"> and the estimated transfer of </w:t>
      </w:r>
      <w:r>
        <w:rPr>
          <w:b/>
          <w:sz w:val="22"/>
          <w:szCs w:val="22"/>
          <w:u w:val="single"/>
        </w:rPr>
        <w:t>$4,650.51</w:t>
      </w:r>
      <w:r>
        <w:rPr>
          <w:sz w:val="22"/>
          <w:szCs w:val="22"/>
        </w:rPr>
        <w:t xml:space="preserve"> from the Cafeteria Fund to the General Fund Account.</w:t>
      </w:r>
    </w:p>
    <w:p w14:paraId="00000026" w14:textId="77777777" w:rsidR="00BD27F0" w:rsidRDefault="00BD27F0">
      <w:pPr>
        <w:ind w:left="0" w:hanging="2"/>
        <w:jc w:val="both"/>
        <w:rPr>
          <w:sz w:val="22"/>
          <w:szCs w:val="22"/>
        </w:rPr>
      </w:pPr>
    </w:p>
    <w:p w14:paraId="00000027" w14:textId="77777777" w:rsidR="00BD27F0" w:rsidRDefault="00404CFA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Cafeteria Fund Reports for the months ending June 30, 2024 and July 31, 2024, showing balances of </w:t>
      </w:r>
      <w:r>
        <w:rPr>
          <w:b/>
          <w:sz w:val="22"/>
          <w:szCs w:val="22"/>
          <w:u w:val="single"/>
        </w:rPr>
        <w:t>$467,981.33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  <w:u w:val="single"/>
        </w:rPr>
        <w:t>$454,738.34</w:t>
      </w:r>
      <w:r>
        <w:rPr>
          <w:sz w:val="22"/>
          <w:szCs w:val="22"/>
        </w:rPr>
        <w:t>, respectively (Page 4).</w:t>
      </w:r>
    </w:p>
    <w:p w14:paraId="00000028" w14:textId="77777777" w:rsidR="00BD27F0" w:rsidRDefault="00BD27F0">
      <w:pPr>
        <w:ind w:left="0" w:hanging="2"/>
        <w:jc w:val="both"/>
        <w:rPr>
          <w:sz w:val="22"/>
          <w:szCs w:val="22"/>
        </w:rPr>
      </w:pPr>
    </w:p>
    <w:p w14:paraId="00000029" w14:textId="77777777" w:rsidR="00BD27F0" w:rsidRDefault="00404CFA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Athletic Fund Reports for the months ending June 30, 2024 and July 31, 2024, showing balances of </w:t>
      </w:r>
      <w:r>
        <w:rPr>
          <w:b/>
          <w:sz w:val="22"/>
          <w:szCs w:val="22"/>
          <w:u w:val="single"/>
        </w:rPr>
        <w:t>$3,505.24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  <w:u w:val="single"/>
        </w:rPr>
        <w:t>$3,574.85,</w:t>
      </w:r>
      <w:r>
        <w:rPr>
          <w:sz w:val="22"/>
          <w:szCs w:val="22"/>
        </w:rPr>
        <w:t xml:space="preserve"> respectively (Page 5).</w:t>
      </w:r>
    </w:p>
    <w:p w14:paraId="0000002A" w14:textId="77777777" w:rsidR="00BD27F0" w:rsidRDefault="00BD27F0">
      <w:pPr>
        <w:ind w:left="0" w:hanging="2"/>
        <w:jc w:val="both"/>
        <w:rPr>
          <w:sz w:val="22"/>
          <w:szCs w:val="22"/>
        </w:rPr>
      </w:pPr>
    </w:p>
    <w:p w14:paraId="0000002B" w14:textId="77777777" w:rsidR="00BD27F0" w:rsidRDefault="00404CFA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Motion to approve the June 30, 2024 Quarterly Student Activity Report.</w:t>
      </w:r>
    </w:p>
    <w:p w14:paraId="0000002C" w14:textId="77777777" w:rsidR="00BD27F0" w:rsidRDefault="00BD27F0">
      <w:pPr>
        <w:ind w:left="0" w:hanging="2"/>
        <w:jc w:val="both"/>
        <w:rPr>
          <w:sz w:val="22"/>
          <w:szCs w:val="22"/>
        </w:rPr>
      </w:pPr>
    </w:p>
    <w:p w14:paraId="0000002D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2E" w14:textId="77777777" w:rsidR="00BD27F0" w:rsidRDefault="00BD27F0">
      <w:pPr>
        <w:widowControl w:val="0"/>
        <w:tabs>
          <w:tab w:val="left" w:pos="-1440"/>
        </w:tabs>
        <w:ind w:left="0" w:hanging="2"/>
        <w:rPr>
          <w:b/>
          <w:sz w:val="22"/>
          <w:szCs w:val="22"/>
        </w:rPr>
      </w:pPr>
    </w:p>
    <w:p w14:paraId="0000002F" w14:textId="77777777" w:rsidR="00BD27F0" w:rsidRDefault="00BD27F0">
      <w:pPr>
        <w:widowControl w:val="0"/>
        <w:tabs>
          <w:tab w:val="left" w:pos="-1440"/>
        </w:tabs>
        <w:ind w:left="0" w:hanging="2"/>
        <w:rPr>
          <w:b/>
          <w:sz w:val="22"/>
          <w:szCs w:val="22"/>
        </w:rPr>
      </w:pPr>
    </w:p>
    <w:p w14:paraId="00000030" w14:textId="77777777" w:rsidR="00BD27F0" w:rsidRDefault="00404CFA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II. OPERATIONS</w:t>
      </w:r>
    </w:p>
    <w:p w14:paraId="00000031" w14:textId="77777777" w:rsidR="00BD27F0" w:rsidRDefault="00404CFA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0000032" w14:textId="77777777" w:rsidR="00BD27F0" w:rsidRDefault="00404CFA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second and final reading of Board Policy Attachment: 626- Procurement Federal Programs for suggested language changes resulting from ESSER Monitoring.</w:t>
      </w:r>
    </w:p>
    <w:p w14:paraId="00000033" w14:textId="77777777" w:rsidR="00BD27F0" w:rsidRDefault="00BD27F0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  <w:highlight w:val="yellow"/>
        </w:rPr>
      </w:pPr>
    </w:p>
    <w:p w14:paraId="00000034" w14:textId="77777777" w:rsidR="00BD27F0" w:rsidRDefault="00404CFA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bus drivers and bus routes for the 24-25 school year. </w:t>
      </w:r>
    </w:p>
    <w:p w14:paraId="00000035" w14:textId="77777777" w:rsidR="00BD27F0" w:rsidRDefault="00BD27F0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36" w14:textId="77777777" w:rsidR="00BD27F0" w:rsidRDefault="00404CFA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agreement between Blacklick Valley School District and Impact Counseling Services LLC. for the 2024-25 school year.</w:t>
      </w:r>
    </w:p>
    <w:p w14:paraId="00000037" w14:textId="77777777" w:rsidR="00BD27F0" w:rsidRDefault="00BD27F0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38" w14:textId="77777777" w:rsidR="00BD27F0" w:rsidRDefault="00404CFA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Memorandum of Agreement between Blacklick Valley School District and Cambria County Drug and Alcohol Program, Cambria County Behavioral Health/Intellectual Disabilities and Early Intervention Programs for the 2024-25 school year.</w:t>
      </w:r>
    </w:p>
    <w:p w14:paraId="00000039" w14:textId="77777777" w:rsidR="00BD27F0" w:rsidRDefault="00BD27F0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3A" w14:textId="77777777" w:rsidR="00BD27F0" w:rsidRDefault="00404CFA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waive the first reading of the revisions of the following Board Policies as recommended by PSBA:</w:t>
      </w:r>
    </w:p>
    <w:p w14:paraId="0000003B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103 Discrimination/Harassment Affecting Students</w:t>
      </w:r>
    </w:p>
    <w:p w14:paraId="0000003C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103.1 Nondiscrimination-Qualified Students with Disabilities</w:t>
      </w:r>
    </w:p>
    <w:p w14:paraId="0000003D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104 Discrimination/Harassment Affecting Staff</w:t>
      </w:r>
    </w:p>
    <w:p w14:paraId="0000003E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234 Pregnant/Parenting /Married Students</w:t>
      </w:r>
    </w:p>
    <w:p w14:paraId="0000003F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247 Hazing</w:t>
      </w:r>
    </w:p>
    <w:p w14:paraId="00000040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249 Bullying/Cyberbullying</w:t>
      </w:r>
    </w:p>
    <w:p w14:paraId="00000041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252 Dating Violence</w:t>
      </w:r>
    </w:p>
    <w:p w14:paraId="00000042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317 Educator Misconduct</w:t>
      </w:r>
    </w:p>
    <w:p w14:paraId="00000043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336 Personal Necessity Leave</w:t>
      </w:r>
    </w:p>
    <w:p w14:paraId="00000044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339 Uncompensated Leave</w:t>
      </w:r>
    </w:p>
    <w:p w14:paraId="00000045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807 Open Exercises/Moment of Silence/Flag Displays</w:t>
      </w:r>
    </w:p>
    <w:p w14:paraId="00000046" w14:textId="77777777" w:rsidR="00BD27F0" w:rsidRDefault="00404CFA">
      <w:pPr>
        <w:widowControl w:val="0"/>
        <w:numPr>
          <w:ilvl w:val="1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824 Maintaining Professional Adult/Student Boundaries</w:t>
      </w:r>
    </w:p>
    <w:p w14:paraId="00000047" w14:textId="77777777" w:rsidR="00BD27F0" w:rsidRDefault="00BD27F0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48" w14:textId="77777777" w:rsidR="00BD27F0" w:rsidRDefault="00404CFA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Participation Agreement between Blacklick Valley School District and PHEAA for the PA Student Teacher Support Program for the 2024-25 school year.</w:t>
      </w:r>
    </w:p>
    <w:p w14:paraId="00000049" w14:textId="77777777" w:rsidR="00BD27F0" w:rsidRDefault="00BD27F0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4A" w14:textId="229987A3" w:rsidR="00BD27F0" w:rsidRDefault="00404CFA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contracting with William Scheicher, Ed.D., Department of Psychology, Special Education, and Sociology, I.U.P. for co-teaching consulting at a rate of $100/hour </w:t>
      </w:r>
      <w:r w:rsidR="00EF1578">
        <w:rPr>
          <w:sz w:val="22"/>
          <w:szCs w:val="22"/>
        </w:rPr>
        <w:t>not to</w:t>
      </w:r>
      <w:r>
        <w:rPr>
          <w:sz w:val="22"/>
          <w:szCs w:val="22"/>
        </w:rPr>
        <w:t xml:space="preserve"> exceed 10 hours.</w:t>
      </w:r>
    </w:p>
    <w:p w14:paraId="0000004B" w14:textId="77777777" w:rsidR="00BD27F0" w:rsidRDefault="00BD27F0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4C" w14:textId="77777777" w:rsidR="00BD27F0" w:rsidRDefault="00BD27F0">
      <w:pPr>
        <w:widowControl w:val="0"/>
        <w:tabs>
          <w:tab w:val="left" w:pos="-1440"/>
        </w:tabs>
        <w:rPr>
          <w:sz w:val="8"/>
          <w:szCs w:val="8"/>
        </w:rPr>
      </w:pPr>
    </w:p>
    <w:p w14:paraId="0000004D" w14:textId="77777777" w:rsidR="00BD27F0" w:rsidRDefault="00404CFA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III. PERSONNEL</w:t>
      </w:r>
      <w:r>
        <w:rPr>
          <w:sz w:val="22"/>
          <w:szCs w:val="22"/>
        </w:rPr>
        <w:tab/>
      </w:r>
    </w:p>
    <w:p w14:paraId="0000004E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  <w:highlight w:val="yellow"/>
        </w:rPr>
      </w:pPr>
    </w:p>
    <w:p w14:paraId="0000004F" w14:textId="77777777" w:rsidR="00BD27F0" w:rsidRDefault="00404CFA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resignation of Heather Clark, Cafeteria Worker. </w:t>
      </w:r>
    </w:p>
    <w:p w14:paraId="00000050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1" w14:textId="77777777" w:rsidR="00BD27F0" w:rsidRDefault="00404CFA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resignation of Marcia Good, Cafeteria Worker.</w:t>
      </w:r>
    </w:p>
    <w:p w14:paraId="00000052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3" w14:textId="77777777" w:rsidR="00BD27F0" w:rsidRDefault="00404CFA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hiring Nicole Jorgenson as a Long Term Sub at the Elementary at a starting rate of $105/day.</w:t>
      </w:r>
    </w:p>
    <w:p w14:paraId="00000054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5" w14:textId="77777777" w:rsidR="00BD27F0" w:rsidRDefault="00404CFA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Cindy Simmons as a mentor for the Speech Teacher at a salary of $700/year. </w:t>
      </w:r>
    </w:p>
    <w:p w14:paraId="00000056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7" w14:textId="77777777" w:rsidR="00BD27F0" w:rsidRDefault="00404CFA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Shannon Tomlinson(Koss)  as a mentor for the High School Special Ed Teacher at a salary of $700/year.</w:t>
      </w:r>
    </w:p>
    <w:p w14:paraId="00000058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9" w14:textId="77777777" w:rsidR="00BD27F0" w:rsidRDefault="00404CFA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Gina Kokoski as a mentor for the Fourth Grade Teacher at a salary of $700/year.</w:t>
      </w:r>
    </w:p>
    <w:p w14:paraId="0000005A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B" w14:textId="77777777" w:rsidR="00BD27F0" w:rsidRDefault="00404CFA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Stacie Chuhran as a mentor for the Sixth Grade Teacher at a salary of $700/year.</w:t>
      </w:r>
    </w:p>
    <w:p w14:paraId="0000005C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D" w14:textId="7530EA1C" w:rsidR="00BD27F0" w:rsidRDefault="00404CFA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Cathy Swatsworth as a mentor </w:t>
      </w:r>
      <w:r w:rsidR="00EF1578">
        <w:rPr>
          <w:sz w:val="22"/>
          <w:szCs w:val="22"/>
        </w:rPr>
        <w:t>for the</w:t>
      </w:r>
      <w:r>
        <w:rPr>
          <w:sz w:val="22"/>
          <w:szCs w:val="22"/>
        </w:rPr>
        <w:t xml:space="preserve"> Kindergarten Teacher at a salary of $700/year.</w:t>
      </w:r>
    </w:p>
    <w:p w14:paraId="0000005E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F" w14:textId="77777777" w:rsidR="00BD27F0" w:rsidRDefault="00404CFA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hire___________________as a part time substitute school police officer at an hourly rate of $28.50 per hour, to work on an as needed basis.</w:t>
      </w:r>
    </w:p>
    <w:p w14:paraId="00000060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61" w14:textId="77777777" w:rsidR="00BD27F0" w:rsidRDefault="00404CFA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hiring Michelle Gongloff as a substitute cafeteria worker at a rate of $9/hour.</w:t>
      </w:r>
    </w:p>
    <w:p w14:paraId="00000062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bookmarkStart w:id="2" w:name="_heading=h.1fob9te" w:colFirst="0" w:colLast="0"/>
      <w:bookmarkEnd w:id="2"/>
    </w:p>
    <w:p w14:paraId="00000063" w14:textId="77777777" w:rsidR="00BD27F0" w:rsidRDefault="00BD27F0">
      <w:pPr>
        <w:widowControl w:val="0"/>
        <w:tabs>
          <w:tab w:val="left" w:pos="-1440"/>
        </w:tabs>
        <w:ind w:left="0" w:hanging="2"/>
        <w:rPr>
          <w:sz w:val="16"/>
          <w:szCs w:val="16"/>
        </w:rPr>
      </w:pPr>
    </w:p>
    <w:p w14:paraId="00000064" w14:textId="77777777" w:rsidR="00BD27F0" w:rsidRDefault="00404CFA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IV. FOR THE GOOD OF THE ORGANIZATION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Board Members</w:t>
      </w:r>
    </w:p>
    <w:p w14:paraId="00000065" w14:textId="77777777" w:rsidR="00BD27F0" w:rsidRDefault="00BD27F0">
      <w:pPr>
        <w:widowControl w:val="0"/>
        <w:ind w:left="0" w:hanging="2"/>
        <w:jc w:val="both"/>
        <w:rPr>
          <w:sz w:val="22"/>
          <w:szCs w:val="22"/>
        </w:rPr>
      </w:pPr>
    </w:p>
    <w:p w14:paraId="00000066" w14:textId="77777777" w:rsidR="00BD27F0" w:rsidRDefault="00404CFA">
      <w:pPr>
        <w:widowControl w:val="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V. ADJOURNMENT</w:t>
      </w:r>
    </w:p>
    <w:sectPr w:rsidR="00BD27F0">
      <w:footerReference w:type="default" r:id="rId8"/>
      <w:pgSz w:w="12240" w:h="15840"/>
      <w:pgMar w:top="1152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53EB9" w14:textId="77777777" w:rsidR="00250BDC" w:rsidRDefault="00404CFA">
      <w:pPr>
        <w:spacing w:line="240" w:lineRule="auto"/>
        <w:ind w:left="0" w:hanging="2"/>
      </w:pPr>
      <w:r>
        <w:separator/>
      </w:r>
    </w:p>
  </w:endnote>
  <w:endnote w:type="continuationSeparator" w:id="0">
    <w:p w14:paraId="293BBB77" w14:textId="77777777" w:rsidR="00250BDC" w:rsidRDefault="00404C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7" w14:textId="2A677B3E" w:rsidR="00BD27F0" w:rsidRDefault="00404C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1973">
      <w:rPr>
        <w:noProof/>
        <w:color w:val="000000"/>
      </w:rPr>
      <w:t>1</w:t>
    </w:r>
    <w:r>
      <w:rPr>
        <w:color w:val="000000"/>
      </w:rPr>
      <w:fldChar w:fldCharType="end"/>
    </w:r>
  </w:p>
  <w:p w14:paraId="00000068" w14:textId="77777777" w:rsidR="00BD27F0" w:rsidRDefault="00BD27F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F6D3B" w14:textId="77777777" w:rsidR="00250BDC" w:rsidRDefault="00404CFA">
      <w:pPr>
        <w:spacing w:line="240" w:lineRule="auto"/>
        <w:ind w:left="0" w:hanging="2"/>
      </w:pPr>
      <w:r>
        <w:separator/>
      </w:r>
    </w:p>
  </w:footnote>
  <w:footnote w:type="continuationSeparator" w:id="0">
    <w:p w14:paraId="519D5454" w14:textId="77777777" w:rsidR="00250BDC" w:rsidRDefault="00404CF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E51"/>
    <w:multiLevelType w:val="multilevel"/>
    <w:tmpl w:val="42DA2E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6C1A7D"/>
    <w:multiLevelType w:val="multilevel"/>
    <w:tmpl w:val="D436DC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BEC0490"/>
    <w:multiLevelType w:val="multilevel"/>
    <w:tmpl w:val="706C42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F0"/>
    <w:rsid w:val="00250BDC"/>
    <w:rsid w:val="00404CFA"/>
    <w:rsid w:val="00BD27F0"/>
    <w:rsid w:val="00E41973"/>
    <w:rsid w:val="00E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F185"/>
  <w15:docId w15:val="{EB690CF6-F02D-4043-9FED-B082F0F4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zk+Nnl2Wkg1wRIB6fWmkQ2rkQ==">CgMxLjAyCWguMzBqMHpsbDIJaC4xZm9iOXRlOAByITFhVFdQeDd6QlpnajJhV2tzX1pxdVVGOWhJMWRQaVdwbg==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cp:lastPrinted>2024-08-20T19:09:00Z</cp:lastPrinted>
  <dcterms:created xsi:type="dcterms:W3CDTF">2024-08-20T19:10:00Z</dcterms:created>
  <dcterms:modified xsi:type="dcterms:W3CDTF">2024-08-20T19:10:00Z</dcterms:modified>
</cp:coreProperties>
</file>